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widowControl/>
        <w:wordWrap/>
        <w:adjustRightInd w:val="0"/>
        <w:snapToGrid w:val="0"/>
        <w:spacing w:line="590" w:lineRule="exact"/>
        <w:ind w:left="0" w:leftChars="0" w:right="0"/>
        <w:textAlignment w:val="auto"/>
        <w:outlineLvl w:val="9"/>
        <w:rPr>
          <w:rFonts w:ascii="Times New Roman" w:hAnsi="Times New Roman" w:eastAsia="黑体"/>
          <w:bCs/>
          <w:sz w:val="32"/>
          <w:szCs w:val="32"/>
        </w:rPr>
      </w:pPr>
    </w:p>
    <w:p>
      <w:pPr>
        <w:pStyle w:val="2"/>
        <w:widowControl/>
        <w:wordWrap/>
        <w:adjustRightInd w:val="0"/>
        <w:snapToGrid w:val="0"/>
        <w:spacing w:line="59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六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届平安中国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看四川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“三微”比赛</w:t>
      </w:r>
    </w:p>
    <w:p>
      <w:pPr>
        <w:pStyle w:val="2"/>
        <w:widowControl/>
        <w:wordWrap/>
        <w:adjustRightInd w:val="0"/>
        <w:snapToGrid w:val="0"/>
        <w:spacing w:line="59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参赛作品版权承诺书</w:t>
      </w:r>
    </w:p>
    <w:p>
      <w:pPr>
        <w:pStyle w:val="2"/>
        <w:widowControl/>
        <w:wordWrap/>
        <w:adjustRightInd w:val="0"/>
        <w:snapToGrid w:val="0"/>
        <w:spacing w:line="590" w:lineRule="exact"/>
        <w:ind w:left="0" w:leftChars="0" w:right="0"/>
        <w:jc w:val="center"/>
        <w:textAlignment w:val="auto"/>
        <w:outlineLvl w:val="9"/>
        <w:rPr>
          <w:rFonts w:ascii="Times New Roman" w:hAnsi="Times New Roman" w:eastAsia="仿宋"/>
          <w:color w:val="808080"/>
        </w:rPr>
      </w:pPr>
    </w:p>
    <w:p>
      <w:pPr>
        <w:pStyle w:val="2"/>
        <w:widowControl/>
        <w:wordWrap/>
        <w:adjustRightInd w:val="0"/>
        <w:snapToGrid w:val="0"/>
        <w:spacing w:line="590" w:lineRule="exact"/>
        <w:ind w:left="0" w:leftChars="0" w:right="0"/>
        <w:textAlignment w:val="auto"/>
        <w:outlineLvl w:val="9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第</w:t>
      </w:r>
      <w:r>
        <w:rPr>
          <w:rFonts w:hint="eastAsia" w:eastAsia="方正公文仿宋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届平安中国</w:t>
      </w:r>
      <w:r>
        <w:rPr>
          <w:rFonts w:hint="eastAsia" w:eastAsia="方正公文仿宋" w:cs="Times New Roman"/>
          <w:sz w:val="32"/>
          <w:szCs w:val="32"/>
          <w:lang w:eastAsia="zh-CN"/>
        </w:rPr>
        <w:t>看四川</w:t>
      </w:r>
      <w:bookmarkStart w:id="0" w:name="_GoBack"/>
      <w:bookmarkEnd w:id="0"/>
      <w:r>
        <w:rPr>
          <w:rFonts w:hint="default" w:ascii="Times New Roman" w:hAnsi="Times New Roman" w:eastAsia="方正公文仿宋" w:cs="Times New Roman"/>
          <w:sz w:val="32"/>
          <w:szCs w:val="32"/>
        </w:rPr>
        <w:t>“三微”比赛组委会：</w:t>
      </w: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本人/我单位在充分理解并自愿接受比赛通知和评选规则的前提下，向主办方承诺：</w:t>
      </w: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681" w:firstLineChars="213"/>
        <w:jc w:val="both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XXX（微电影/微视频/微动漫/</w:t>
      </w:r>
      <w:r>
        <w:rPr>
          <w:rFonts w:hint="default" w:ascii="Times New Roman" w:hAnsi="Times New Roman" w:eastAsia="方正公文仿宋" w:cs="Times New Roman"/>
          <w:kern w:val="0"/>
          <w:sz w:val="32"/>
          <w:szCs w:val="32"/>
          <w:lang w:val="en-US" w:eastAsia="zh-CN"/>
        </w:rPr>
        <w:t>MV</w:t>
      </w: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）作品《_______》是由本人/我单位制作的拥有全部版权（包括但不限于著作权、发表权）的XXX作品，无剽窃、抄袭、盗用等侵权行为，不含毁谤、淫秽等任何非法或其他不符合社会主义核心价值观的内容，且提供的关于作品的信息全部真实、有效。</w:t>
      </w: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 xml:space="preserve">                  承诺人签字或单位盖章：</w:t>
      </w: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 xml:space="preserve">                                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ODI3NDkwMDA1YzZhMGY1MWUxY2QwOGZkN2Q0NDgifQ=="/>
  </w:docVars>
  <w:rsids>
    <w:rsidRoot w:val="00000000"/>
    <w:rsid w:val="3FC96EBE"/>
    <w:rsid w:val="75FA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227</Characters>
  <Lines>0</Lines>
  <Paragraphs>0</Paragraphs>
  <TotalTime>0</TotalTime>
  <ScaleCrop>false</ScaleCrop>
  <LinksUpToDate>false</LinksUpToDate>
  <CharactersWithSpaces>279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四川法治报有限责任公司</cp:lastModifiedBy>
  <dcterms:modified xsi:type="dcterms:W3CDTF">2022-06-16T01:30:24Z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C1905643D95F43A7BC3165436A08FF7A</vt:lpwstr>
  </property>
</Properties>
</file>