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eastAsia" w:eastAsia="方正小标宋_GBK" w:cs="Times New Roman"/>
          <w:sz w:val="44"/>
          <w:szCs w:val="44"/>
          <w:lang w:eastAsia="zh-CN"/>
        </w:rPr>
        <w:t>六</w:t>
      </w:r>
      <w:r>
        <w:rPr>
          <w:rFonts w:ascii="Times New Roman" w:hAnsi="Times New Roman" w:eastAsia="方正小标宋_GBK" w:cs="Times New Roman"/>
          <w:sz w:val="44"/>
          <w:szCs w:val="44"/>
        </w:rPr>
        <w:t>届平安中国</w:t>
      </w:r>
      <w:r>
        <w:rPr>
          <w:rFonts w:hint="eastAsia" w:eastAsia="方正小标宋_GBK" w:cs="Times New Roman"/>
          <w:sz w:val="44"/>
          <w:szCs w:val="44"/>
          <w:lang w:eastAsia="zh-CN"/>
        </w:rPr>
        <w:t>看四川</w:t>
      </w:r>
      <w:r>
        <w:rPr>
          <w:rFonts w:ascii="Times New Roman" w:hAnsi="Times New Roman" w:eastAsia="方正小标宋_GBK" w:cs="Times New Roman"/>
          <w:sz w:val="44"/>
          <w:szCs w:val="44"/>
        </w:rPr>
        <w:t>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hint="default" w:ascii="Times New Roman" w:hAnsi="Times New Roman" w:eastAsia="方正公文仿宋" w:cs="Times New Roman"/>
          <w:sz w:val="28"/>
          <w:szCs w:val="32"/>
        </w:rPr>
      </w:pPr>
      <w:r>
        <w:rPr>
          <w:rFonts w:hint="default" w:ascii="Times New Roman" w:hAnsi="Times New Roman" w:eastAsia="方正公文仿宋" w:cs="Times New Roman"/>
          <w:sz w:val="28"/>
          <w:szCs w:val="32"/>
        </w:rPr>
        <w:t>报送单位：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184"/>
        <w:gridCol w:w="894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作品名称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作品类别</w:t>
            </w:r>
          </w:p>
        </w:tc>
        <w:tc>
          <w:tcPr>
            <w:tcW w:w="446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（微电影/微视频/微动漫/MV）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片长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拍摄单位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完成时间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3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作品简介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报送单位意见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经我单位审核，该作品申报材料属实。我单位同意推荐该作品参加第</w:t>
            </w:r>
            <w:r>
              <w:rPr>
                <w:rFonts w:hint="eastAsia" w:eastAsia="方正公文仿宋" w:cs="Times New Roman"/>
                <w:sz w:val="24"/>
                <w:szCs w:val="32"/>
                <w:lang w:eastAsia="zh-CN"/>
              </w:rPr>
              <w:t>六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届平安中国</w:t>
            </w:r>
            <w:r>
              <w:rPr>
                <w:rFonts w:hint="eastAsia" w:eastAsia="方正公文仿宋" w:cs="Times New Roman"/>
                <w:sz w:val="24"/>
                <w:szCs w:val="32"/>
                <w:lang w:eastAsia="zh-CN"/>
              </w:rPr>
              <w:t>看四川</w:t>
            </w: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“三微”比赛作品评选。</w:t>
            </w:r>
          </w:p>
          <w:p>
            <w:pPr>
              <w:wordWrap w:val="0"/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年  月  日     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联系电话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99" w:right="1553" w:bottom="1814" w:left="1553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tabs>
          <w:tab w:val="left" w:pos="15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公文楷体" w:hAnsi="方正公文楷体" w:eastAsia="方正公文楷体" w:cs="方正公文楷体"/>
        <w:sz w:val="28"/>
        <w:szCs w:val="28"/>
        <w:lang w:eastAsia="zh-CN"/>
      </w:rPr>
    </w:pPr>
    <w:r>
      <w:rPr>
        <w:rFonts w:ascii="Times New Roman" w:hAnsi="Times New Roman" w:eastAsia="宋体" w:cs="黑体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850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58.15pt;mso-position-horizontal:center;mso-position-horizontal-relative:margin;z-index:251659264;mso-width-relative:page;mso-height-relative:page;" filled="f" stroked="f" coordsize="21600,21600" o:gfxdata="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xEeHS1AAAAAQBAAAPAAAAAAAAAAEAIAAAACIAAABkcnMvZG93bnJldi54bWxQSwECFAAU&#10;AAAACACHTuJAU/+AEbwBAABx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ODI3NDkwMDA1YzZhMGY1MWUxY2QwOGZkN2Q0NDgifQ=="/>
  </w:docVars>
  <w:rsids>
    <w:rsidRoot w:val="00000000"/>
    <w:rsid w:val="0E16087B"/>
    <w:rsid w:val="20D00934"/>
    <w:rsid w:val="3F0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156</Characters>
  <Lines>0</Lines>
  <Paragraphs>0</Paragraphs>
  <TotalTime>4</TotalTime>
  <ScaleCrop>false</ScaleCrop>
  <LinksUpToDate>false</LinksUpToDate>
  <CharactersWithSpaces>165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四川法治报有限责任公司</cp:lastModifiedBy>
  <dcterms:modified xsi:type="dcterms:W3CDTF">2022-06-16T01:30:48Z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E33DAA95EAFD44F9A6EDC3DDFFCC1930</vt:lpwstr>
  </property>
</Properties>
</file>